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74333" w14:textId="29878687" w:rsidR="00086279" w:rsidRDefault="00086279" w:rsidP="006D6555">
      <w:pPr>
        <w:jc w:val="both"/>
        <w:rPr>
          <w:rFonts w:ascii="Times New Roman" w:hAnsi="Times New Roman" w:cs="Times New Roman"/>
          <w:b/>
          <w:bCs/>
          <w:sz w:val="28"/>
          <w:szCs w:val="28"/>
        </w:rPr>
      </w:pPr>
      <w:r>
        <w:rPr>
          <w:rFonts w:ascii="Times New Roman" w:hAnsi="Times New Roman" w:cs="Times New Roman"/>
          <w:b/>
          <w:bCs/>
          <w:sz w:val="28"/>
          <w:szCs w:val="28"/>
        </w:rPr>
        <w:t>Moção De Aplausos N°</w:t>
      </w:r>
    </w:p>
    <w:p w14:paraId="4A877658" w14:textId="2B0808DB" w:rsidR="00086279" w:rsidRDefault="00086279" w:rsidP="009C14B4">
      <w:pPr>
        <w:ind w:left="4956"/>
        <w:jc w:val="both"/>
        <w:rPr>
          <w:rFonts w:ascii="Times New Roman" w:hAnsi="Times New Roman" w:cs="Times New Roman"/>
          <w:b/>
          <w:bCs/>
          <w:sz w:val="28"/>
          <w:szCs w:val="28"/>
        </w:rPr>
      </w:pPr>
      <w:r>
        <w:rPr>
          <w:rFonts w:ascii="Times New Roman" w:hAnsi="Times New Roman" w:cs="Times New Roman"/>
          <w:b/>
          <w:bCs/>
          <w:sz w:val="28"/>
          <w:szCs w:val="28"/>
        </w:rPr>
        <w:t xml:space="preserve">“Moção de Aplausos para </w:t>
      </w:r>
      <w:r w:rsidR="00D10A97">
        <w:rPr>
          <w:rFonts w:ascii="Times New Roman" w:hAnsi="Times New Roman" w:cs="Times New Roman"/>
          <w:b/>
          <w:bCs/>
          <w:sz w:val="28"/>
          <w:szCs w:val="28"/>
        </w:rPr>
        <w:t xml:space="preserve">o </w:t>
      </w:r>
      <w:r w:rsidR="009C14B4" w:rsidRPr="009C14B4">
        <w:rPr>
          <w:rFonts w:ascii="Times New Roman" w:hAnsi="Times New Roman" w:cs="Times New Roman"/>
          <w:b/>
          <w:sz w:val="28"/>
          <w:szCs w:val="28"/>
        </w:rPr>
        <w:t>Sr.</w:t>
      </w:r>
      <w:r w:rsidR="009C14B4" w:rsidRPr="009C14B4">
        <w:rPr>
          <w:rFonts w:ascii="Times New Roman" w:hAnsi="Times New Roman" w:cs="Times New Roman"/>
          <w:sz w:val="28"/>
          <w:szCs w:val="28"/>
        </w:rPr>
        <w:t xml:space="preserve"> </w:t>
      </w:r>
      <w:r w:rsidR="009C14B4" w:rsidRPr="009C14B4">
        <w:rPr>
          <w:rStyle w:val="Forte"/>
          <w:rFonts w:ascii="Times New Roman" w:hAnsi="Times New Roman" w:cs="Times New Roman"/>
          <w:sz w:val="28"/>
          <w:szCs w:val="28"/>
        </w:rPr>
        <w:t>Fábio Gomes de Oliveira</w:t>
      </w:r>
      <w:r w:rsidR="006D6555">
        <w:rPr>
          <w:rFonts w:ascii="Times New Roman" w:hAnsi="Times New Roman" w:cs="Times New Roman"/>
          <w:b/>
          <w:bCs/>
          <w:sz w:val="28"/>
          <w:szCs w:val="28"/>
        </w:rPr>
        <w:t>”</w:t>
      </w:r>
    </w:p>
    <w:p w14:paraId="6B230AA2" w14:textId="7072A167" w:rsidR="00327EA8" w:rsidRPr="009C14B4" w:rsidRDefault="00D10A97" w:rsidP="009C14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 Vereadora </w:t>
      </w:r>
      <w:r w:rsidR="00086279">
        <w:rPr>
          <w:rFonts w:ascii="Times New Roman" w:hAnsi="Times New Roman" w:cs="Times New Roman"/>
          <w:sz w:val="28"/>
          <w:szCs w:val="28"/>
        </w:rPr>
        <w:t xml:space="preserve">que </w:t>
      </w:r>
      <w:r>
        <w:rPr>
          <w:rFonts w:ascii="Times New Roman" w:hAnsi="Times New Roman" w:cs="Times New Roman"/>
          <w:sz w:val="28"/>
          <w:szCs w:val="28"/>
        </w:rPr>
        <w:t>os presentes subscrevem</w:t>
      </w:r>
      <w:r w:rsidR="00086279">
        <w:rPr>
          <w:rFonts w:ascii="Times New Roman" w:hAnsi="Times New Roman" w:cs="Times New Roman"/>
          <w:sz w:val="28"/>
          <w:szCs w:val="28"/>
        </w:rPr>
        <w:t xml:space="preserve"> nos termos regimentais vigentes,</w:t>
      </w:r>
      <w:r w:rsidR="00061E26" w:rsidRPr="00061E26">
        <w:t xml:space="preserve"> </w:t>
      </w:r>
      <w:r w:rsidR="00327EA8" w:rsidRPr="00327EA8">
        <w:rPr>
          <w:rFonts w:ascii="Times New Roman" w:hAnsi="Times New Roman" w:cs="Times New Roman"/>
          <w:sz w:val="28"/>
          <w:szCs w:val="28"/>
        </w:rPr>
        <w:t>indica a Mesa Di</w:t>
      </w:r>
      <w:r w:rsidR="00327EA8">
        <w:rPr>
          <w:rFonts w:ascii="Times New Roman" w:hAnsi="Times New Roman" w:cs="Times New Roman"/>
          <w:sz w:val="28"/>
          <w:szCs w:val="28"/>
        </w:rPr>
        <w:t>retora, que seja encaminhada Moçã</w:t>
      </w:r>
      <w:r w:rsidR="00327EA8" w:rsidRPr="00327EA8">
        <w:rPr>
          <w:rFonts w:ascii="Times New Roman" w:hAnsi="Times New Roman" w:cs="Times New Roman"/>
          <w:sz w:val="28"/>
          <w:szCs w:val="28"/>
        </w:rPr>
        <w:t xml:space="preserve">o de Aplausos, ao </w:t>
      </w:r>
      <w:r w:rsidR="00362991">
        <w:rPr>
          <w:rFonts w:ascii="Times New Roman" w:hAnsi="Times New Roman" w:cs="Times New Roman"/>
          <w:sz w:val="28"/>
          <w:szCs w:val="28"/>
        </w:rPr>
        <w:t>D</w:t>
      </w:r>
      <w:r w:rsidR="009C14B4" w:rsidRPr="009C14B4">
        <w:rPr>
          <w:rFonts w:ascii="Times New Roman" w:hAnsi="Times New Roman" w:cs="Times New Roman"/>
          <w:sz w:val="28"/>
          <w:szCs w:val="28"/>
        </w:rPr>
        <w:t xml:space="preserve">r. </w:t>
      </w:r>
      <w:r w:rsidR="009C14B4" w:rsidRPr="009C14B4">
        <w:rPr>
          <w:rStyle w:val="Forte"/>
          <w:rFonts w:ascii="Times New Roman" w:hAnsi="Times New Roman" w:cs="Times New Roman"/>
          <w:sz w:val="28"/>
          <w:szCs w:val="28"/>
        </w:rPr>
        <w:t>Fábio Gomes de Oliveira</w:t>
      </w:r>
      <w:r w:rsidR="009C14B4" w:rsidRPr="009C14B4">
        <w:rPr>
          <w:rFonts w:ascii="Times New Roman" w:hAnsi="Times New Roman" w:cs="Times New Roman"/>
          <w:sz w:val="28"/>
          <w:szCs w:val="28"/>
        </w:rPr>
        <w:t>, pelos relevantes serviços prestados à área da saúde e à comunidade.</w:t>
      </w:r>
    </w:p>
    <w:p w14:paraId="7B19988D" w14:textId="582E745E" w:rsidR="00086279" w:rsidRDefault="00086279" w:rsidP="006D6555">
      <w:pPr>
        <w:jc w:val="both"/>
        <w:rPr>
          <w:rFonts w:ascii="Times New Roman" w:hAnsi="Times New Roman" w:cs="Times New Roman"/>
          <w:b/>
          <w:bCs/>
          <w:sz w:val="28"/>
          <w:szCs w:val="28"/>
        </w:rPr>
      </w:pPr>
      <w:r w:rsidRPr="00086279">
        <w:rPr>
          <w:rFonts w:ascii="Times New Roman" w:hAnsi="Times New Roman" w:cs="Times New Roman"/>
          <w:b/>
          <w:bCs/>
          <w:sz w:val="28"/>
          <w:szCs w:val="28"/>
        </w:rPr>
        <w:t>JUSTFICATIVA</w:t>
      </w:r>
    </w:p>
    <w:p w14:paraId="5CCBAAE3" w14:textId="77777777" w:rsidR="009C14B4" w:rsidRPr="009C14B4" w:rsidRDefault="009C14B4" w:rsidP="00121BAA">
      <w:pPr>
        <w:pStyle w:val="NormalWeb"/>
        <w:jc w:val="both"/>
        <w:rPr>
          <w:sz w:val="28"/>
          <w:szCs w:val="28"/>
        </w:rPr>
      </w:pPr>
      <w:r w:rsidRPr="009C14B4">
        <w:rPr>
          <w:sz w:val="28"/>
          <w:szCs w:val="28"/>
        </w:rPr>
        <w:t xml:space="preserve">Nascido em </w:t>
      </w:r>
      <w:r w:rsidRPr="009C14B4">
        <w:rPr>
          <w:rStyle w:val="whitespace-normal"/>
          <w:rFonts w:eastAsiaTheme="majorEastAsia"/>
          <w:sz w:val="28"/>
          <w:szCs w:val="28"/>
        </w:rPr>
        <w:t>Formoso do Araguaia</w:t>
      </w:r>
      <w:r w:rsidRPr="009C14B4">
        <w:rPr>
          <w:sz w:val="28"/>
          <w:szCs w:val="28"/>
        </w:rPr>
        <w:t>, mudou-se ainda na infância para Lagoa da Confusão, aos 4 anos de idade, onde construiu sua história de vida. Desde muito jovem demonstrou espírito de responsabilidade e dedicação, auxiliando sua mãe em seu ambiente de trabalho no hospital local aos 10 anos de idade.</w:t>
      </w:r>
    </w:p>
    <w:p w14:paraId="0C67BF07" w14:textId="77777777" w:rsidR="009C14B4" w:rsidRPr="009C14B4" w:rsidRDefault="009C14B4" w:rsidP="00121BAA">
      <w:pPr>
        <w:pStyle w:val="NormalWeb"/>
        <w:jc w:val="both"/>
        <w:rPr>
          <w:sz w:val="28"/>
          <w:szCs w:val="28"/>
        </w:rPr>
      </w:pPr>
      <w:r w:rsidRPr="009C14B4">
        <w:rPr>
          <w:sz w:val="28"/>
          <w:szCs w:val="28"/>
        </w:rPr>
        <w:t xml:space="preserve">Aos 15 anos, buscou aprimoramento profissional ao ingressar no ensino médio integrado ao curso técnico em enfermagem na cidade de </w:t>
      </w:r>
      <w:r w:rsidRPr="009C14B4">
        <w:rPr>
          <w:rStyle w:val="whitespace-normal"/>
          <w:rFonts w:eastAsiaTheme="majorEastAsia"/>
          <w:sz w:val="28"/>
          <w:szCs w:val="28"/>
        </w:rPr>
        <w:t>Gurupi</w:t>
      </w:r>
      <w:r w:rsidRPr="009C14B4">
        <w:rPr>
          <w:sz w:val="28"/>
          <w:szCs w:val="28"/>
        </w:rPr>
        <w:t xml:space="preserve">, concluindo sua formação aos 18 anos. Desde então, passou a atuar como técnico em enfermagem, exercendo suas funções nos municípios de </w:t>
      </w:r>
      <w:proofErr w:type="spellStart"/>
      <w:r w:rsidRPr="009C14B4">
        <w:rPr>
          <w:sz w:val="28"/>
          <w:szCs w:val="28"/>
        </w:rPr>
        <w:t>Dueré</w:t>
      </w:r>
      <w:proofErr w:type="spellEnd"/>
      <w:r w:rsidRPr="009C14B4">
        <w:rPr>
          <w:sz w:val="28"/>
          <w:szCs w:val="28"/>
        </w:rPr>
        <w:t>, Lagoa da Confusão e no Hospital Geral de Palmas.</w:t>
      </w:r>
    </w:p>
    <w:p w14:paraId="03182CFD" w14:textId="77777777" w:rsidR="009C14B4" w:rsidRPr="009C14B4" w:rsidRDefault="009C14B4" w:rsidP="00121BAA">
      <w:pPr>
        <w:pStyle w:val="NormalWeb"/>
        <w:jc w:val="both"/>
        <w:rPr>
          <w:sz w:val="28"/>
          <w:szCs w:val="28"/>
        </w:rPr>
      </w:pPr>
      <w:r w:rsidRPr="009C14B4">
        <w:rPr>
          <w:sz w:val="28"/>
          <w:szCs w:val="28"/>
        </w:rPr>
        <w:t>Demonstrando grande determinação e compromisso com a profissão, iniciou o curso superior de Enfermagem, cursando dois anos, até que, aos 20 anos de idade, decidiu dar um passo ainda maior em sua carreira, ingressando no curso de Medicina na Bolívia, no ano de 2011. Com esforço e perseverança, concluiu sua graduação em Medicina aos 26 anos, no ano de 2016.</w:t>
      </w:r>
    </w:p>
    <w:p w14:paraId="5182974A" w14:textId="77777777" w:rsidR="009C14B4" w:rsidRPr="009C14B4" w:rsidRDefault="009C14B4" w:rsidP="00121BAA">
      <w:pPr>
        <w:pStyle w:val="NormalWeb"/>
        <w:jc w:val="both"/>
        <w:rPr>
          <w:sz w:val="28"/>
          <w:szCs w:val="28"/>
        </w:rPr>
      </w:pPr>
      <w:r w:rsidRPr="009C14B4">
        <w:rPr>
          <w:sz w:val="28"/>
          <w:szCs w:val="28"/>
        </w:rPr>
        <w:t>Retornando ao Brasil em 2017, mesmo sem a revalidação imediata de seu diploma, não se afastou da área da saúde, continuando a contribuir como técnico em enfermagem no município de Lagoa da Confusão, onde atuou por aproximadamente três anos, entre 2019 e 2022.</w:t>
      </w:r>
    </w:p>
    <w:p w14:paraId="19F2C043" w14:textId="77777777" w:rsidR="009C14B4" w:rsidRPr="009C14B4" w:rsidRDefault="009C14B4" w:rsidP="00121BAA">
      <w:pPr>
        <w:pStyle w:val="NormalWeb"/>
        <w:jc w:val="both"/>
        <w:rPr>
          <w:sz w:val="28"/>
          <w:szCs w:val="28"/>
        </w:rPr>
      </w:pPr>
      <w:r w:rsidRPr="009C14B4">
        <w:rPr>
          <w:sz w:val="28"/>
          <w:szCs w:val="28"/>
        </w:rPr>
        <w:t xml:space="preserve">Posteriormente, foi chamado para atuar como médico no </w:t>
      </w:r>
      <w:r w:rsidRPr="009C14B4">
        <w:rPr>
          <w:rStyle w:val="whitespace-normal"/>
          <w:rFonts w:eastAsiaTheme="majorEastAsia"/>
          <w:sz w:val="28"/>
          <w:szCs w:val="28"/>
        </w:rPr>
        <w:t>Programa Mais Médicos</w:t>
      </w:r>
      <w:r w:rsidRPr="009C14B4">
        <w:rPr>
          <w:sz w:val="28"/>
          <w:szCs w:val="28"/>
        </w:rPr>
        <w:t xml:space="preserve">, exercendo suas atividades no município de </w:t>
      </w:r>
      <w:r w:rsidRPr="009C14B4">
        <w:rPr>
          <w:rStyle w:val="whitespace-normal"/>
          <w:rFonts w:eastAsiaTheme="majorEastAsia"/>
          <w:sz w:val="28"/>
          <w:szCs w:val="28"/>
        </w:rPr>
        <w:t>Tabatinga</w:t>
      </w:r>
      <w:r w:rsidRPr="009C14B4">
        <w:rPr>
          <w:sz w:val="28"/>
          <w:szCs w:val="28"/>
        </w:rPr>
        <w:t>, com destaque para o atendimento em áreas indígenas e comunidades diversas, demonstrando sensibilidade, compromisso social e dedicação à vida humana.</w:t>
      </w:r>
    </w:p>
    <w:p w14:paraId="10C694AC" w14:textId="77777777" w:rsidR="009C14B4" w:rsidRPr="009C14B4" w:rsidRDefault="009C14B4" w:rsidP="00121BAA">
      <w:pPr>
        <w:pStyle w:val="NormalWeb"/>
        <w:jc w:val="both"/>
        <w:rPr>
          <w:sz w:val="28"/>
          <w:szCs w:val="28"/>
        </w:rPr>
      </w:pPr>
      <w:r w:rsidRPr="009C14B4">
        <w:rPr>
          <w:sz w:val="28"/>
          <w:szCs w:val="28"/>
        </w:rPr>
        <w:lastRenderedPageBreak/>
        <w:t xml:space="preserve">No ano de 2024, alcançou mais uma importante conquista com a revalidação de seu diploma médico, culminando na obtenção de seu registro profissional (CRM) em </w:t>
      </w:r>
      <w:r w:rsidRPr="00362991">
        <w:rPr>
          <w:sz w:val="28"/>
          <w:szCs w:val="28"/>
        </w:rPr>
        <w:t>18 de outubro de 2024</w:t>
      </w:r>
      <w:r w:rsidRPr="009C14B4">
        <w:rPr>
          <w:sz w:val="28"/>
          <w:szCs w:val="28"/>
        </w:rPr>
        <w:t>, consolidando oficialmente sua atuação como médico no Brasil.</w:t>
      </w:r>
    </w:p>
    <w:p w14:paraId="2D424528" w14:textId="5FDA3892" w:rsidR="009C14B4" w:rsidRDefault="009C14B4" w:rsidP="00121BAA">
      <w:pPr>
        <w:pStyle w:val="NormalWeb"/>
        <w:jc w:val="both"/>
      </w:pPr>
      <w:r w:rsidRPr="009C14B4">
        <w:rPr>
          <w:sz w:val="28"/>
          <w:szCs w:val="28"/>
        </w:rPr>
        <w:t xml:space="preserve">Diante de toda essa trajetória marcada por esforço, superação e compromisso com o próximo, esta Casa Legislativa manifesta seu reconhecimento e admiração, concedendo esta </w:t>
      </w:r>
      <w:r w:rsidRPr="009C14B4">
        <w:rPr>
          <w:rStyle w:val="Forte"/>
          <w:rFonts w:eastAsiaTheme="majorEastAsia"/>
          <w:sz w:val="28"/>
          <w:szCs w:val="28"/>
        </w:rPr>
        <w:t>Moção de Aplausos</w:t>
      </w:r>
      <w:r w:rsidR="00362991">
        <w:rPr>
          <w:sz w:val="28"/>
          <w:szCs w:val="28"/>
        </w:rPr>
        <w:t xml:space="preserve"> ao D</w:t>
      </w:r>
      <w:r w:rsidRPr="009C14B4">
        <w:rPr>
          <w:sz w:val="28"/>
          <w:szCs w:val="28"/>
        </w:rPr>
        <w:t xml:space="preserve">r. </w:t>
      </w:r>
      <w:r w:rsidRPr="009C14B4">
        <w:rPr>
          <w:rStyle w:val="Forte"/>
          <w:rFonts w:eastAsiaTheme="majorEastAsia"/>
          <w:sz w:val="28"/>
          <w:szCs w:val="28"/>
        </w:rPr>
        <w:t>Fábio Gomes de Oliveira</w:t>
      </w:r>
      <w:r w:rsidRPr="009C14B4">
        <w:rPr>
          <w:sz w:val="28"/>
          <w:szCs w:val="28"/>
        </w:rPr>
        <w:t>, como forma de valorizar e incentivar exemplos que engrandecem a sociedade</w:t>
      </w:r>
      <w:r>
        <w:t>.</w:t>
      </w:r>
    </w:p>
    <w:p w14:paraId="312C3B83" w14:textId="6263CB9F" w:rsidR="00A5589A" w:rsidRPr="00061E26" w:rsidRDefault="00A5589A" w:rsidP="006D6555">
      <w:pPr>
        <w:spacing w:after="0"/>
        <w:jc w:val="both"/>
        <w:rPr>
          <w:rFonts w:ascii="Times New Roman" w:hAnsi="Times New Roman" w:cs="Times New Roman"/>
          <w:b/>
          <w:sz w:val="28"/>
          <w:szCs w:val="28"/>
        </w:rPr>
      </w:pPr>
    </w:p>
    <w:p w14:paraId="100DF1A7" w14:textId="77777777" w:rsidR="006D6555" w:rsidRDefault="006D6555" w:rsidP="006D6555">
      <w:pPr>
        <w:spacing w:after="0"/>
        <w:jc w:val="both"/>
        <w:rPr>
          <w:rFonts w:ascii="Times New Roman" w:hAnsi="Times New Roman" w:cs="Times New Roman"/>
          <w:sz w:val="28"/>
          <w:szCs w:val="28"/>
        </w:rPr>
      </w:pPr>
    </w:p>
    <w:p w14:paraId="5C6E5C43" w14:textId="4509C0E4" w:rsidR="00DB5661" w:rsidRDefault="0066371D" w:rsidP="006D6555">
      <w:pPr>
        <w:spacing w:after="0"/>
        <w:jc w:val="both"/>
        <w:rPr>
          <w:rFonts w:ascii="Times New Roman" w:hAnsi="Times New Roman" w:cs="Times New Roman"/>
          <w:sz w:val="28"/>
          <w:szCs w:val="28"/>
        </w:rPr>
      </w:pPr>
      <w:r>
        <w:rPr>
          <w:rFonts w:ascii="Times New Roman" w:hAnsi="Times New Roman" w:cs="Times New Roman"/>
          <w:sz w:val="28"/>
          <w:szCs w:val="28"/>
        </w:rPr>
        <w:t>Sala da Sessões em 06</w:t>
      </w:r>
      <w:bookmarkStart w:id="0" w:name="_GoBack"/>
      <w:bookmarkEnd w:id="0"/>
      <w:r w:rsidR="009C14B4">
        <w:rPr>
          <w:rFonts w:ascii="Times New Roman" w:hAnsi="Times New Roman" w:cs="Times New Roman"/>
          <w:sz w:val="28"/>
          <w:szCs w:val="28"/>
        </w:rPr>
        <w:t xml:space="preserve"> de maio de 2026</w:t>
      </w:r>
      <w:r w:rsidR="00A5589A">
        <w:rPr>
          <w:rFonts w:ascii="Times New Roman" w:hAnsi="Times New Roman" w:cs="Times New Roman"/>
          <w:sz w:val="28"/>
          <w:szCs w:val="28"/>
        </w:rPr>
        <w:t>.</w:t>
      </w:r>
      <w:r w:rsidR="00285B07">
        <w:rPr>
          <w:rFonts w:ascii="Times New Roman" w:hAnsi="Times New Roman" w:cs="Times New Roman"/>
          <w:sz w:val="28"/>
          <w:szCs w:val="28"/>
        </w:rPr>
        <w:t xml:space="preserve"> </w:t>
      </w:r>
    </w:p>
    <w:p w14:paraId="2D50B23A" w14:textId="77777777" w:rsidR="009C14B4" w:rsidRDefault="009C14B4" w:rsidP="006D6555">
      <w:pPr>
        <w:spacing w:after="0"/>
        <w:jc w:val="both"/>
        <w:rPr>
          <w:rFonts w:ascii="Times New Roman" w:hAnsi="Times New Roman" w:cs="Times New Roman"/>
          <w:sz w:val="28"/>
          <w:szCs w:val="28"/>
        </w:rPr>
      </w:pPr>
    </w:p>
    <w:p w14:paraId="0A5894AB" w14:textId="77777777" w:rsidR="00DB5661" w:rsidRDefault="00DB5661" w:rsidP="00162145">
      <w:pPr>
        <w:spacing w:after="0"/>
        <w:jc w:val="both"/>
        <w:rPr>
          <w:rFonts w:ascii="Times New Roman" w:hAnsi="Times New Roman" w:cs="Times New Roman"/>
          <w:sz w:val="28"/>
          <w:szCs w:val="28"/>
        </w:rPr>
      </w:pPr>
    </w:p>
    <w:p w14:paraId="6B9DC6E6" w14:textId="3A8E3E4C" w:rsidR="00086279" w:rsidRDefault="00F94B45" w:rsidP="00B86C8B">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9B9129" w14:textId="4772857A" w:rsidR="00086279" w:rsidRDefault="006900C4" w:rsidP="006D6555">
      <w:pPr>
        <w:tabs>
          <w:tab w:val="left" w:pos="4872"/>
        </w:tabs>
        <w:jc w:val="center"/>
        <w:rPr>
          <w:rFonts w:ascii="Times New Roman" w:hAnsi="Times New Roman" w:cs="Times New Roman"/>
          <w:b/>
          <w:bCs/>
          <w:sz w:val="28"/>
          <w:szCs w:val="28"/>
        </w:rPr>
      </w:pPr>
      <w:r>
        <w:rPr>
          <w:rFonts w:ascii="Times New Roman" w:hAnsi="Times New Roman" w:cs="Times New Roman"/>
          <w:b/>
          <w:bCs/>
          <w:sz w:val="28"/>
          <w:szCs w:val="28"/>
        </w:rPr>
        <w:t xml:space="preserve">Iodete </w:t>
      </w:r>
      <w:r w:rsidR="006D6555">
        <w:rPr>
          <w:rFonts w:ascii="Times New Roman" w:hAnsi="Times New Roman" w:cs="Times New Roman"/>
          <w:b/>
          <w:bCs/>
          <w:sz w:val="28"/>
          <w:szCs w:val="28"/>
        </w:rPr>
        <w:t xml:space="preserve">Coelho de </w:t>
      </w:r>
      <w:r>
        <w:rPr>
          <w:rFonts w:ascii="Times New Roman" w:hAnsi="Times New Roman" w:cs="Times New Roman"/>
          <w:b/>
          <w:bCs/>
          <w:sz w:val="28"/>
          <w:szCs w:val="28"/>
        </w:rPr>
        <w:t>Oliveira</w:t>
      </w:r>
    </w:p>
    <w:p w14:paraId="01B7B576" w14:textId="26787A5C" w:rsidR="00B86C8B" w:rsidRDefault="006D6555" w:rsidP="00B86C8B">
      <w:pPr>
        <w:tabs>
          <w:tab w:val="left" w:pos="3708"/>
        </w:tabs>
        <w:rPr>
          <w:rFonts w:ascii="Times New Roman" w:hAnsi="Times New Roman" w:cs="Times New Roman"/>
          <w:b/>
          <w:bCs/>
          <w:sz w:val="28"/>
          <w:szCs w:val="28"/>
        </w:rPr>
      </w:pPr>
      <w:r>
        <w:rPr>
          <w:rFonts w:ascii="Times New Roman" w:hAnsi="Times New Roman" w:cs="Times New Roman"/>
          <w:b/>
          <w:bCs/>
          <w:sz w:val="28"/>
          <w:szCs w:val="28"/>
        </w:rPr>
        <w:t xml:space="preserve">                                                   Vereadora </w:t>
      </w:r>
    </w:p>
    <w:p w14:paraId="0E0DC221" w14:textId="440AAB6F" w:rsidR="00086279" w:rsidRDefault="00B86C8B" w:rsidP="006900C4">
      <w:pPr>
        <w:tabs>
          <w:tab w:val="left" w:pos="2592"/>
        </w:tabs>
        <w:rPr>
          <w:rFonts w:ascii="Times New Roman" w:hAnsi="Times New Roman" w:cs="Times New Roman"/>
          <w:b/>
          <w:bCs/>
          <w:sz w:val="28"/>
          <w:szCs w:val="28"/>
        </w:rPr>
      </w:pPr>
      <w:r>
        <w:rPr>
          <w:rFonts w:ascii="Times New Roman" w:hAnsi="Times New Roman" w:cs="Times New Roman"/>
          <w:b/>
          <w:bCs/>
          <w:sz w:val="28"/>
          <w:szCs w:val="28"/>
        </w:rPr>
        <w:tab/>
      </w:r>
    </w:p>
    <w:p w14:paraId="7FDE94F3" w14:textId="77777777" w:rsidR="00086279" w:rsidRDefault="00086279">
      <w:pPr>
        <w:rPr>
          <w:rFonts w:ascii="Times New Roman" w:hAnsi="Times New Roman" w:cs="Times New Roman"/>
          <w:b/>
          <w:bCs/>
          <w:sz w:val="28"/>
          <w:szCs w:val="28"/>
        </w:rPr>
      </w:pPr>
    </w:p>
    <w:sectPr w:rsidR="0008627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EECC0" w14:textId="77777777" w:rsidR="00BA73D1" w:rsidRDefault="00BA73D1" w:rsidP="00A5589A">
      <w:pPr>
        <w:spacing w:after="0" w:line="240" w:lineRule="auto"/>
      </w:pPr>
      <w:r>
        <w:separator/>
      </w:r>
    </w:p>
  </w:endnote>
  <w:endnote w:type="continuationSeparator" w:id="0">
    <w:p w14:paraId="11BEAE22" w14:textId="77777777" w:rsidR="00BA73D1" w:rsidRDefault="00BA73D1" w:rsidP="00A5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B821" w14:textId="77777777" w:rsidR="00A5589A" w:rsidRPr="00940596" w:rsidRDefault="00A5589A" w:rsidP="00A5589A">
    <w:pPr>
      <w:pStyle w:val="Rodap"/>
    </w:pPr>
    <w:r w:rsidRPr="001E20EE">
      <w:rPr>
        <w:rFonts w:ascii="Garamond" w:hAnsi="Garamond" w:cs="Iskoola Pota"/>
        <w:b/>
        <w:color w:val="44546A" w:themeColor="text2"/>
      </w:rPr>
      <w:t xml:space="preserve">Câmara Municipal de Lagoa da </w:t>
    </w:r>
    <w:proofErr w:type="spellStart"/>
    <w:r w:rsidRPr="001E20EE">
      <w:rPr>
        <w:rFonts w:ascii="Garamond" w:hAnsi="Garamond" w:cs="Iskoola Pota"/>
        <w:b/>
        <w:color w:val="44546A" w:themeColor="text2"/>
      </w:rPr>
      <w:t>Confusão-TO</w:t>
    </w:r>
    <w:proofErr w:type="spellEnd"/>
    <w:r w:rsidRPr="001E20EE">
      <w:rPr>
        <w:rFonts w:ascii="Garamond" w:hAnsi="Garamond" w:cs="Iskoola Pota"/>
        <w:b/>
        <w:color w:val="44546A" w:themeColor="text2"/>
      </w:rPr>
      <w:t xml:space="preserve"> – Av. Vicente Barbosa nº 1.770 – Centro – CEP: 77493-000 E-mail: </w:t>
    </w:r>
    <w:hyperlink r:id="rId1" w:history="1">
      <w:r w:rsidRPr="001E20EE">
        <w:rPr>
          <w:rStyle w:val="Hyperlink"/>
          <w:rFonts w:ascii="Garamond" w:hAnsi="Garamond" w:cs="Iskoola Pota"/>
          <w:b/>
          <w:color w:val="44546A" w:themeColor="text2"/>
        </w:rPr>
        <w:t>camaralagoa@yahoo.com.br</w:t>
      </w:r>
    </w:hyperlink>
    <w:r w:rsidRPr="001E20EE">
      <w:rPr>
        <w:rFonts w:ascii="Garamond" w:hAnsi="Garamond" w:cs="Iskoola Pota"/>
        <w:b/>
        <w:color w:val="44546A" w:themeColor="text2"/>
      </w:rPr>
      <w:t xml:space="preserve"> - fones: (63) 3364-1163 e 3364-1444</w:t>
    </w:r>
  </w:p>
  <w:p w14:paraId="0A5589E7" w14:textId="77777777" w:rsidR="00A5589A" w:rsidRDefault="00A558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091C" w14:textId="77777777" w:rsidR="00BA73D1" w:rsidRDefault="00BA73D1" w:rsidP="00A5589A">
      <w:pPr>
        <w:spacing w:after="0" w:line="240" w:lineRule="auto"/>
      </w:pPr>
      <w:r>
        <w:separator/>
      </w:r>
    </w:p>
  </w:footnote>
  <w:footnote w:type="continuationSeparator" w:id="0">
    <w:p w14:paraId="32955ABE" w14:textId="77777777" w:rsidR="00BA73D1" w:rsidRDefault="00BA73D1" w:rsidP="00A5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auto"/>
      </w:tblBorders>
      <w:tblLook w:val="01E0" w:firstRow="1" w:lastRow="1" w:firstColumn="1" w:lastColumn="1" w:noHBand="0" w:noVBand="0"/>
    </w:tblPr>
    <w:tblGrid>
      <w:gridCol w:w="1512"/>
      <w:gridCol w:w="5051"/>
      <w:gridCol w:w="1941"/>
    </w:tblGrid>
    <w:tr w:rsidR="00A5589A" w:rsidRPr="002E1E2F" w14:paraId="7BF3F94A" w14:textId="77777777" w:rsidTr="004A0741">
      <w:tc>
        <w:tcPr>
          <w:tcW w:w="889" w:type="pct"/>
        </w:tcPr>
        <w:p w14:paraId="50CC6AA6" w14:textId="77777777" w:rsidR="00A5589A" w:rsidRPr="002E1E2F" w:rsidRDefault="00A5589A" w:rsidP="00A5589A">
          <w:pPr>
            <w:jc w:val="center"/>
            <w:rPr>
              <w:rFonts w:ascii="Century Gothic" w:hAnsi="Century Gothic"/>
              <w:color w:val="1F3864"/>
            </w:rPr>
          </w:pPr>
          <w:r w:rsidRPr="002E1E2F">
            <w:rPr>
              <w:rFonts w:ascii="Century Gothic" w:hAnsi="Century Gothic" w:cs="Arial"/>
              <w:noProof/>
              <w:color w:val="1F3864"/>
              <w:lang w:eastAsia="pt-BR"/>
            </w:rPr>
            <w:drawing>
              <wp:inline distT="0" distB="0" distL="0" distR="0" wp14:anchorId="59AF8A5C" wp14:editId="3E5BDCA4">
                <wp:extent cx="797560" cy="797560"/>
                <wp:effectExtent l="0" t="0" r="0" b="0"/>
                <wp:docPr id="21" name="irc_ilrp_mut" descr="https://encrypted-tbn3.gstatic.com/images?q=tbn:ANd9GcQavOJKFBuR0FsH601Cvgqrl8TZ8CvOg8BUQKEzp3FEfrwA7oh3R1Z1S_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avOJKFBuR0FsH601Cvgqrl8TZ8CvOg8BUQKEzp3FEfrwA7oh3R1Z1S_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2970" w:type="pct"/>
        </w:tcPr>
        <w:p w14:paraId="4D243B65"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ESTADO DO TOCANTINS</w:t>
          </w:r>
        </w:p>
        <w:p w14:paraId="02076A69"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PODER LEGISLATIVO</w:t>
          </w:r>
        </w:p>
        <w:p w14:paraId="7189F404" w14:textId="77777777" w:rsidR="00A5589A" w:rsidRPr="004378A4" w:rsidRDefault="00A5589A" w:rsidP="00A5589A">
          <w:pPr>
            <w:jc w:val="center"/>
            <w:rPr>
              <w:rFonts w:ascii="Century Gothic" w:hAnsi="Century Gothic"/>
              <w:b/>
              <w:bCs/>
            </w:rPr>
          </w:pPr>
          <w:r w:rsidRPr="000B20E4">
            <w:rPr>
              <w:rFonts w:ascii="Century Gothic" w:hAnsi="Century Gothic"/>
              <w:b/>
              <w:bCs/>
            </w:rPr>
            <w:t>CÂMARA MUNICIPAL DE</w:t>
          </w:r>
          <w:r>
            <w:rPr>
              <w:rFonts w:ascii="Century Gothic" w:hAnsi="Century Gothic"/>
              <w:b/>
              <w:bCs/>
            </w:rPr>
            <w:t xml:space="preserve"> </w:t>
          </w:r>
          <w:r w:rsidRPr="000B20E4">
            <w:rPr>
              <w:rFonts w:ascii="Century Gothic" w:hAnsi="Century Gothic"/>
              <w:b/>
              <w:bCs/>
            </w:rPr>
            <w:t xml:space="preserve">LAGOA </w:t>
          </w:r>
          <w:r>
            <w:rPr>
              <w:rFonts w:ascii="Century Gothic" w:hAnsi="Century Gothic"/>
              <w:b/>
              <w:bCs/>
            </w:rPr>
            <w:t xml:space="preserve">DA </w:t>
          </w:r>
          <w:r w:rsidRPr="000B20E4">
            <w:rPr>
              <w:rFonts w:ascii="Century Gothic" w:hAnsi="Century Gothic"/>
              <w:b/>
              <w:bCs/>
            </w:rPr>
            <w:t>CONFUSÃO</w:t>
          </w:r>
          <w:r>
            <w:rPr>
              <w:rFonts w:ascii="Century Gothic" w:hAnsi="Century Gothic"/>
              <w:b/>
              <w:bCs/>
            </w:rPr>
            <w:t>/TO</w:t>
          </w:r>
        </w:p>
      </w:tc>
      <w:tc>
        <w:tcPr>
          <w:tcW w:w="1141" w:type="pct"/>
        </w:tcPr>
        <w:p w14:paraId="54632E4C" w14:textId="77777777" w:rsidR="00A5589A" w:rsidRPr="002E1E2F" w:rsidRDefault="00A5589A" w:rsidP="00A5589A">
          <w:pPr>
            <w:jc w:val="center"/>
            <w:rPr>
              <w:rFonts w:ascii="Century Gothic" w:hAnsi="Century Gothic"/>
              <w:color w:val="1F3864"/>
            </w:rPr>
          </w:pPr>
          <w:r w:rsidRPr="00E02C51">
            <w:rPr>
              <w:noProof/>
              <w:lang w:eastAsia="pt-BR"/>
            </w:rPr>
            <w:drawing>
              <wp:anchor distT="0" distB="0" distL="114300" distR="114300" simplePos="0" relativeHeight="251659264" behindDoc="0" locked="0" layoutInCell="1" allowOverlap="1" wp14:anchorId="652C44A9" wp14:editId="6E52F35D">
                <wp:simplePos x="0" y="0"/>
                <wp:positionH relativeFrom="column">
                  <wp:posOffset>168709</wp:posOffset>
                </wp:positionH>
                <wp:positionV relativeFrom="paragraph">
                  <wp:posOffset>25032</wp:posOffset>
                </wp:positionV>
                <wp:extent cx="998622" cy="768306"/>
                <wp:effectExtent l="0" t="0" r="5080" b="0"/>
                <wp:wrapNone/>
                <wp:docPr id="22" name="Imagem 5" descr="C:\Users\Usuario\Documents\camara nova pasta\logomarca camara lagoa.jpg"/>
                <wp:cNvGraphicFramePr/>
                <a:graphic xmlns:a="http://schemas.openxmlformats.org/drawingml/2006/main">
                  <a:graphicData uri="http://schemas.openxmlformats.org/drawingml/2006/picture">
                    <pic:pic xmlns:pic="http://schemas.openxmlformats.org/drawingml/2006/picture">
                      <pic:nvPicPr>
                        <pic:cNvPr id="0" name="Picture 1" descr="C:\Users\Usuario\Documents\camara nova pasta\logomarca camara lagoa.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240" r="14620" b="23663"/>
                        <a:stretch/>
                      </pic:blipFill>
                      <pic:spPr bwMode="auto">
                        <a:xfrm>
                          <a:off x="0" y="0"/>
                          <a:ext cx="998680" cy="768350"/>
                        </a:xfrm>
                        <a:prstGeom prst="rect">
                          <a:avLst/>
                        </a:prstGeom>
                        <a:ln>
                          <a:noFill/>
                        </a:ln>
                        <a:effectLst/>
                        <a:extLst>
                          <a:ext uri="{53640926-AAD7-44D8-BBD7-CCE9431645EC}">
                            <a14:shadowObscured xmlns:a14="http://schemas.microsoft.com/office/drawing/2010/main"/>
                          </a:ext>
                        </a:extLst>
                      </pic:spPr>
                    </pic:pic>
                  </a:graphicData>
                </a:graphic>
              </wp:anchor>
            </w:drawing>
          </w:r>
        </w:p>
      </w:tc>
    </w:tr>
  </w:tbl>
  <w:p w14:paraId="39521B10" w14:textId="77777777" w:rsidR="00A5589A" w:rsidRDefault="00A558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79"/>
    <w:rsid w:val="0005382A"/>
    <w:rsid w:val="00061E26"/>
    <w:rsid w:val="00086279"/>
    <w:rsid w:val="00116D62"/>
    <w:rsid w:val="00121BAA"/>
    <w:rsid w:val="00162145"/>
    <w:rsid w:val="00285B07"/>
    <w:rsid w:val="00327EA8"/>
    <w:rsid w:val="00362991"/>
    <w:rsid w:val="003A6B29"/>
    <w:rsid w:val="005419D4"/>
    <w:rsid w:val="00663320"/>
    <w:rsid w:val="0066371D"/>
    <w:rsid w:val="006900C4"/>
    <w:rsid w:val="006B0E68"/>
    <w:rsid w:val="006D6555"/>
    <w:rsid w:val="00910A46"/>
    <w:rsid w:val="00937831"/>
    <w:rsid w:val="009B0846"/>
    <w:rsid w:val="009C14B4"/>
    <w:rsid w:val="00A5589A"/>
    <w:rsid w:val="00B86C8B"/>
    <w:rsid w:val="00BA73D1"/>
    <w:rsid w:val="00D10A97"/>
    <w:rsid w:val="00DB5661"/>
    <w:rsid w:val="00E67D45"/>
    <w:rsid w:val="00E91738"/>
    <w:rsid w:val="00F343F1"/>
    <w:rsid w:val="00F9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3181"/>
  <w15:chartTrackingRefBased/>
  <w15:docId w15:val="{30AF6C6A-61C5-4F3A-9BA6-E024CCE5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86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86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862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862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862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86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6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6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62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627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8627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8627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8627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8627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862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62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62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6279"/>
    <w:rPr>
      <w:rFonts w:eastAsiaTheme="majorEastAsia" w:cstheme="majorBidi"/>
      <w:color w:val="272727" w:themeColor="text1" w:themeTint="D8"/>
    </w:rPr>
  </w:style>
  <w:style w:type="paragraph" w:styleId="Ttulo">
    <w:name w:val="Title"/>
    <w:basedOn w:val="Normal"/>
    <w:next w:val="Normal"/>
    <w:link w:val="TtuloChar"/>
    <w:uiPriority w:val="10"/>
    <w:qFormat/>
    <w:rsid w:val="0008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6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62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62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6279"/>
    <w:pPr>
      <w:spacing w:before="160"/>
      <w:jc w:val="center"/>
    </w:pPr>
    <w:rPr>
      <w:i/>
      <w:iCs/>
      <w:color w:val="404040" w:themeColor="text1" w:themeTint="BF"/>
    </w:rPr>
  </w:style>
  <w:style w:type="character" w:customStyle="1" w:styleId="CitaoChar">
    <w:name w:val="Citação Char"/>
    <w:basedOn w:val="Fontepargpadro"/>
    <w:link w:val="Citao"/>
    <w:uiPriority w:val="29"/>
    <w:rsid w:val="00086279"/>
    <w:rPr>
      <w:i/>
      <w:iCs/>
      <w:color w:val="404040" w:themeColor="text1" w:themeTint="BF"/>
    </w:rPr>
  </w:style>
  <w:style w:type="paragraph" w:styleId="PargrafodaLista">
    <w:name w:val="List Paragraph"/>
    <w:basedOn w:val="Normal"/>
    <w:uiPriority w:val="34"/>
    <w:qFormat/>
    <w:rsid w:val="00086279"/>
    <w:pPr>
      <w:ind w:left="720"/>
      <w:contextualSpacing/>
    </w:pPr>
  </w:style>
  <w:style w:type="character" w:styleId="nfaseIntensa">
    <w:name w:val="Intense Emphasis"/>
    <w:basedOn w:val="Fontepargpadro"/>
    <w:uiPriority w:val="21"/>
    <w:qFormat/>
    <w:rsid w:val="00086279"/>
    <w:rPr>
      <w:i/>
      <w:iCs/>
      <w:color w:val="2F5496" w:themeColor="accent1" w:themeShade="BF"/>
    </w:rPr>
  </w:style>
  <w:style w:type="paragraph" w:styleId="CitaoIntensa">
    <w:name w:val="Intense Quote"/>
    <w:basedOn w:val="Normal"/>
    <w:next w:val="Normal"/>
    <w:link w:val="CitaoIntensaChar"/>
    <w:uiPriority w:val="30"/>
    <w:qFormat/>
    <w:rsid w:val="00086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86279"/>
    <w:rPr>
      <w:i/>
      <w:iCs/>
      <w:color w:val="2F5496" w:themeColor="accent1" w:themeShade="BF"/>
    </w:rPr>
  </w:style>
  <w:style w:type="character" w:styleId="RefernciaIntensa">
    <w:name w:val="Intense Reference"/>
    <w:basedOn w:val="Fontepargpadro"/>
    <w:uiPriority w:val="32"/>
    <w:qFormat/>
    <w:rsid w:val="00086279"/>
    <w:rPr>
      <w:b/>
      <w:bCs/>
      <w:smallCaps/>
      <w:color w:val="2F5496" w:themeColor="accent1" w:themeShade="BF"/>
      <w:spacing w:val="5"/>
    </w:rPr>
  </w:style>
  <w:style w:type="paragraph" w:styleId="Cabealho">
    <w:name w:val="header"/>
    <w:basedOn w:val="Normal"/>
    <w:link w:val="CabealhoChar"/>
    <w:uiPriority w:val="99"/>
    <w:unhideWhenUsed/>
    <w:rsid w:val="00A55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89A"/>
  </w:style>
  <w:style w:type="paragraph" w:styleId="Rodap">
    <w:name w:val="footer"/>
    <w:basedOn w:val="Normal"/>
    <w:link w:val="RodapChar"/>
    <w:uiPriority w:val="99"/>
    <w:unhideWhenUsed/>
    <w:rsid w:val="00A5589A"/>
    <w:pPr>
      <w:tabs>
        <w:tab w:val="center" w:pos="4252"/>
        <w:tab w:val="right" w:pos="8504"/>
      </w:tabs>
      <w:spacing w:after="0" w:line="240" w:lineRule="auto"/>
    </w:pPr>
  </w:style>
  <w:style w:type="character" w:customStyle="1" w:styleId="RodapChar">
    <w:name w:val="Rodapé Char"/>
    <w:basedOn w:val="Fontepargpadro"/>
    <w:link w:val="Rodap"/>
    <w:uiPriority w:val="99"/>
    <w:rsid w:val="00A5589A"/>
  </w:style>
  <w:style w:type="paragraph" w:customStyle="1" w:styleId="Default">
    <w:name w:val="Default"/>
    <w:rsid w:val="00A5589A"/>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Fontepargpadro"/>
    <w:uiPriority w:val="99"/>
    <w:unhideWhenUsed/>
    <w:rsid w:val="00A5589A"/>
    <w:rPr>
      <w:color w:val="0563C1" w:themeColor="hyperlink"/>
      <w:u w:val="single"/>
    </w:rPr>
  </w:style>
  <w:style w:type="character" w:styleId="Forte">
    <w:name w:val="Strong"/>
    <w:basedOn w:val="Fontepargpadro"/>
    <w:uiPriority w:val="22"/>
    <w:qFormat/>
    <w:rsid w:val="009C14B4"/>
    <w:rPr>
      <w:b/>
      <w:bCs/>
    </w:rPr>
  </w:style>
  <w:style w:type="paragraph" w:styleId="NormalWeb">
    <w:name w:val="Normal (Web)"/>
    <w:basedOn w:val="Normal"/>
    <w:uiPriority w:val="99"/>
    <w:semiHidden/>
    <w:unhideWhenUsed/>
    <w:rsid w:val="009C14B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hitespace-normal">
    <w:name w:val="whitespace-normal"/>
    <w:basedOn w:val="Fontepargpadro"/>
    <w:rsid w:val="009C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lagoa@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396</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lagoa confusao</dc:creator>
  <cp:keywords/>
  <dc:description/>
  <cp:lastModifiedBy>Camara Municipal Lagoa da Confusao</cp:lastModifiedBy>
  <cp:revision>7</cp:revision>
  <dcterms:created xsi:type="dcterms:W3CDTF">2026-05-04T19:32:00Z</dcterms:created>
  <dcterms:modified xsi:type="dcterms:W3CDTF">2026-05-05T20:10:00Z</dcterms:modified>
</cp:coreProperties>
</file>